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FAB3" w14:textId="2A1639DC" w:rsidR="00EE2FBE" w:rsidRPr="009A6E2B" w:rsidRDefault="00EE2FBE" w:rsidP="00EE2FB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u w:val="single"/>
          <w:lang w:eastAsia="ru-RU"/>
        </w:rPr>
      </w:pPr>
      <w:r w:rsidRPr="009A6E2B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u w:val="single"/>
          <w:lang w:eastAsia="ru-RU"/>
        </w:rPr>
        <w:t>Права и обязанности граждан</w:t>
      </w:r>
      <w:r w:rsidR="009A6E2B" w:rsidRPr="009A6E2B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u w:val="single"/>
          <w:lang w:eastAsia="ru-RU"/>
        </w:rPr>
        <w:t xml:space="preserve"> в сфере охраны здоровья</w:t>
      </w:r>
    </w:p>
    <w:p w14:paraId="11F3AA9E" w14:textId="77777777" w:rsidR="00EE2FBE" w:rsidRPr="009A6E2B" w:rsidRDefault="00EE2FBE" w:rsidP="00EE2FBE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</w:pPr>
    </w:p>
    <w:p w14:paraId="4FC470DB" w14:textId="769D9CFD" w:rsidR="00EE2FBE" w:rsidRPr="009A6E2B" w:rsidRDefault="00EE2FBE" w:rsidP="00EE2FBE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</w:pPr>
      <w:r w:rsidRPr="009A6E2B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 xml:space="preserve">Права </w:t>
      </w:r>
      <w:r w:rsidR="009A6E2B" w:rsidRPr="009A6E2B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 xml:space="preserve">граждан </w:t>
      </w:r>
      <w:r w:rsidR="009A6E2B" w:rsidRPr="009A6E2B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в сфере охраны здоровья</w:t>
      </w:r>
    </w:p>
    <w:p w14:paraId="3E2A5481" w14:textId="21169277" w:rsidR="00EE2FBE" w:rsidRPr="009A6E2B" w:rsidRDefault="00EE2FBE" w:rsidP="00EE2FBE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A6E2B">
        <w:rPr>
          <w:rFonts w:ascii="Times New Roman" w:eastAsia="Times New Roman" w:hAnsi="Times New Roman" w:cs="Times New Roman"/>
          <w:sz w:val="22"/>
          <w:szCs w:val="22"/>
          <w:lang w:eastAsia="ru-RU"/>
        </w:rPr>
        <w:t>В соответствии со статьей 19 Федерального закона от 21.11.2011 № 323–ФЗ «Об основах охраны здоровья граждан в Российской Федерации» при обращении за медицинской помощью и ее получении пациент имеет право:</w:t>
      </w:r>
    </w:p>
    <w:p w14:paraId="78F8B59F" w14:textId="77777777" w:rsidR="00EE2FBE" w:rsidRPr="009A6E2B" w:rsidRDefault="00EE2FBE" w:rsidP="00EE2FBE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A6E2B">
        <w:rPr>
          <w:rFonts w:ascii="Times New Roman" w:eastAsia="Times New Roman" w:hAnsi="Times New Roman" w:cs="Times New Roman"/>
          <w:sz w:val="22"/>
          <w:szCs w:val="22"/>
          <w:lang w:eastAsia="ru-RU"/>
        </w:rPr>
        <w:t>-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страхования;</w:t>
      </w:r>
    </w:p>
    <w:p w14:paraId="785C9004" w14:textId="77777777" w:rsidR="00EE2FBE" w:rsidRPr="009A6E2B" w:rsidRDefault="00EE2FBE" w:rsidP="00EE2FBE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A6E2B">
        <w:rPr>
          <w:rFonts w:ascii="Times New Roman" w:eastAsia="Times New Roman" w:hAnsi="Times New Roman" w:cs="Times New Roman"/>
          <w:sz w:val="22"/>
          <w:szCs w:val="22"/>
          <w:lang w:eastAsia="ru-RU"/>
        </w:rPr>
        <w:t>- выбор врача и выбор медицинской организации в соответствии с настоящим Федеральным законом;</w:t>
      </w:r>
    </w:p>
    <w:p w14:paraId="120DE204" w14:textId="77777777" w:rsidR="00EE2FBE" w:rsidRPr="009A6E2B" w:rsidRDefault="00EE2FBE" w:rsidP="00EE2FBE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A6E2B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- профилактику, диагностику, лечение, медицинскую реабилитацию в медицинских организациях в условиях, соответствующих </w:t>
      </w:r>
      <w:proofErr w:type="spellStart"/>
      <w:r w:rsidRPr="009A6E2B">
        <w:rPr>
          <w:rFonts w:ascii="Times New Roman" w:eastAsia="Times New Roman" w:hAnsi="Times New Roman" w:cs="Times New Roman"/>
          <w:sz w:val="22"/>
          <w:szCs w:val="22"/>
          <w:lang w:eastAsia="ru-RU"/>
        </w:rPr>
        <w:t>санитарно</w:t>
      </w:r>
      <w:proofErr w:type="spellEnd"/>
      <w:r w:rsidRPr="009A6E2B">
        <w:rPr>
          <w:rFonts w:ascii="Times New Roman" w:eastAsia="Times New Roman" w:hAnsi="Times New Roman" w:cs="Times New Roman"/>
          <w:sz w:val="22"/>
          <w:szCs w:val="22"/>
          <w:lang w:eastAsia="ru-RU"/>
        </w:rPr>
        <w:t>–гигиеническим требованиям;</w:t>
      </w:r>
    </w:p>
    <w:p w14:paraId="39A470F8" w14:textId="77777777" w:rsidR="00EE2FBE" w:rsidRPr="009A6E2B" w:rsidRDefault="00EE2FBE" w:rsidP="00EE2FBE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A6E2B">
        <w:rPr>
          <w:rFonts w:ascii="Times New Roman" w:eastAsia="Times New Roman" w:hAnsi="Times New Roman" w:cs="Times New Roman"/>
          <w:sz w:val="22"/>
          <w:szCs w:val="22"/>
          <w:lang w:eastAsia="ru-RU"/>
        </w:rPr>
        <w:t>- получение консультаций врачей–специалистов;</w:t>
      </w:r>
    </w:p>
    <w:p w14:paraId="748EB8CD" w14:textId="77777777" w:rsidR="00EE2FBE" w:rsidRPr="009A6E2B" w:rsidRDefault="00EE2FBE" w:rsidP="00EE2FBE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A6E2B">
        <w:rPr>
          <w:rFonts w:ascii="Times New Roman" w:eastAsia="Times New Roman" w:hAnsi="Times New Roman" w:cs="Times New Roman"/>
          <w:sz w:val="22"/>
          <w:szCs w:val="22"/>
          <w:lang w:eastAsia="ru-RU"/>
        </w:rPr>
        <w:t>- 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22548118" w14:textId="77777777" w:rsidR="00EE2FBE" w:rsidRPr="009A6E2B" w:rsidRDefault="00EE2FBE" w:rsidP="00EE2FBE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A6E2B">
        <w:rPr>
          <w:rFonts w:ascii="Times New Roman" w:eastAsia="Times New Roman" w:hAnsi="Times New Roman" w:cs="Times New Roman"/>
          <w:sz w:val="22"/>
          <w:szCs w:val="22"/>
          <w:lang w:eastAsia="ru-RU"/>
        </w:rPr>
        <w:t>-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1EE9297F" w14:textId="77777777" w:rsidR="00EE2FBE" w:rsidRPr="009A6E2B" w:rsidRDefault="00EE2FBE" w:rsidP="00EE2FBE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A6E2B">
        <w:rPr>
          <w:rFonts w:ascii="Times New Roman" w:eastAsia="Times New Roman" w:hAnsi="Times New Roman" w:cs="Times New Roman"/>
          <w:sz w:val="22"/>
          <w:szCs w:val="22"/>
          <w:lang w:eastAsia="ru-RU"/>
        </w:rPr>
        <w:t>- получение лечебного питания в случае нахождения пациента на лечении в стационарных условиях;</w:t>
      </w:r>
    </w:p>
    <w:p w14:paraId="71E9B451" w14:textId="77777777" w:rsidR="00EE2FBE" w:rsidRPr="009A6E2B" w:rsidRDefault="00EE2FBE" w:rsidP="00EE2FBE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A6E2B">
        <w:rPr>
          <w:rFonts w:ascii="Times New Roman" w:eastAsia="Times New Roman" w:hAnsi="Times New Roman" w:cs="Times New Roman"/>
          <w:sz w:val="22"/>
          <w:szCs w:val="22"/>
          <w:lang w:eastAsia="ru-RU"/>
        </w:rPr>
        <w:t>- защиту сведений, составляющих врачебную тайну;</w:t>
      </w:r>
    </w:p>
    <w:p w14:paraId="2DB776B2" w14:textId="77777777" w:rsidR="00EE2FBE" w:rsidRPr="009A6E2B" w:rsidRDefault="00EE2FBE" w:rsidP="00EE2FBE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A6E2B">
        <w:rPr>
          <w:rFonts w:ascii="Times New Roman" w:eastAsia="Times New Roman" w:hAnsi="Times New Roman" w:cs="Times New Roman"/>
          <w:sz w:val="22"/>
          <w:szCs w:val="22"/>
          <w:lang w:eastAsia="ru-RU"/>
        </w:rPr>
        <w:t>- отказ от медицинского вмешательства;</w:t>
      </w:r>
    </w:p>
    <w:p w14:paraId="72515A76" w14:textId="77777777" w:rsidR="00EE2FBE" w:rsidRPr="009A6E2B" w:rsidRDefault="00EE2FBE" w:rsidP="00EE2FBE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A6E2B">
        <w:rPr>
          <w:rFonts w:ascii="Times New Roman" w:eastAsia="Times New Roman" w:hAnsi="Times New Roman" w:cs="Times New Roman"/>
          <w:sz w:val="22"/>
          <w:szCs w:val="22"/>
          <w:lang w:eastAsia="ru-RU"/>
        </w:rPr>
        <w:t>- возмещение вреда, причиненного здоровью при оказании ему медицинской помощи;</w:t>
      </w:r>
    </w:p>
    <w:p w14:paraId="36084BDE" w14:textId="77777777" w:rsidR="00EE2FBE" w:rsidRPr="009A6E2B" w:rsidRDefault="00EE2FBE" w:rsidP="00EE2FBE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A6E2B">
        <w:rPr>
          <w:rFonts w:ascii="Times New Roman" w:eastAsia="Times New Roman" w:hAnsi="Times New Roman" w:cs="Times New Roman"/>
          <w:sz w:val="22"/>
          <w:szCs w:val="22"/>
          <w:lang w:eastAsia="ru-RU"/>
        </w:rPr>
        <w:t>- допуск к нему адвоката или законного представителя для защиты своих прав;</w:t>
      </w:r>
    </w:p>
    <w:p w14:paraId="775345CF" w14:textId="2DCDEC3E" w:rsidR="00EE2FBE" w:rsidRPr="009A6E2B" w:rsidRDefault="00EE2FBE" w:rsidP="00EE2FBE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A6E2B">
        <w:rPr>
          <w:rFonts w:ascii="Times New Roman" w:eastAsia="Times New Roman" w:hAnsi="Times New Roman" w:cs="Times New Roman"/>
          <w:sz w:val="22"/>
          <w:szCs w:val="22"/>
          <w:lang w:eastAsia="ru-RU"/>
        </w:rPr>
        <w:t>- допуск к нему священнослужителя, а в случае нахождения пациента на лечении в стационарных условиях–на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4FECC683" w14:textId="77777777" w:rsidR="00EE2FBE" w:rsidRPr="009A6E2B" w:rsidRDefault="00EE2FBE" w:rsidP="00EE2FBE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50A9FEF3" w14:textId="77777777" w:rsidR="00EE2FBE" w:rsidRPr="009A6E2B" w:rsidRDefault="00EE2FBE" w:rsidP="00EE2FBE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</w:pPr>
      <w:r w:rsidRPr="009A6E2B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Обязанности граждан в сфере охраны здоровья</w:t>
      </w:r>
    </w:p>
    <w:p w14:paraId="24A687B8" w14:textId="1CDEE739" w:rsidR="00EE2FBE" w:rsidRPr="009A6E2B" w:rsidRDefault="00EE2FBE" w:rsidP="00EE2FBE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A6E2B">
        <w:rPr>
          <w:rFonts w:ascii="Times New Roman" w:eastAsia="Times New Roman" w:hAnsi="Times New Roman" w:cs="Times New Roman"/>
          <w:sz w:val="22"/>
          <w:szCs w:val="22"/>
          <w:lang w:eastAsia="ru-RU"/>
        </w:rPr>
        <w:t>В соответствии со статьей 19 Федерального закона от 21.11.2011 № 323–ФЗ «Об основах охраны здоровья граждан в Российской Федерации»:</w:t>
      </w:r>
    </w:p>
    <w:p w14:paraId="23B176B6" w14:textId="77777777" w:rsidR="00EE2FBE" w:rsidRPr="009A6E2B" w:rsidRDefault="00EE2FBE" w:rsidP="00EE2FBE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A6E2B">
        <w:rPr>
          <w:rFonts w:ascii="Times New Roman" w:eastAsia="Times New Roman" w:hAnsi="Times New Roman" w:cs="Times New Roman"/>
          <w:sz w:val="22"/>
          <w:szCs w:val="22"/>
          <w:lang w:eastAsia="ru-RU"/>
        </w:rPr>
        <w:t>- граждане обязаны заботиться о сохранении своего здоровья;</w:t>
      </w:r>
    </w:p>
    <w:p w14:paraId="6A23E7ED" w14:textId="77777777" w:rsidR="00EE2FBE" w:rsidRPr="009A6E2B" w:rsidRDefault="00EE2FBE" w:rsidP="00EE2FBE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A6E2B">
        <w:rPr>
          <w:rFonts w:ascii="Times New Roman" w:eastAsia="Times New Roman" w:hAnsi="Times New Roman" w:cs="Times New Roman"/>
          <w:sz w:val="22"/>
          <w:szCs w:val="22"/>
          <w:lang w:eastAsia="ru-RU"/>
        </w:rPr>
        <w:t>-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представляющие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заболеваний;</w:t>
      </w:r>
    </w:p>
    <w:p w14:paraId="7E8557B2" w14:textId="7D40F08D" w:rsidR="00EE2FBE" w:rsidRPr="009A6E2B" w:rsidRDefault="00EE2FBE" w:rsidP="00EE2FBE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A6E2B">
        <w:rPr>
          <w:rFonts w:ascii="Times New Roman" w:eastAsia="Times New Roman" w:hAnsi="Times New Roman" w:cs="Times New Roman"/>
          <w:sz w:val="22"/>
          <w:szCs w:val="22"/>
          <w:lang w:eastAsia="ru-RU"/>
        </w:rPr>
        <w:t>-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325AA752" w14:textId="77777777" w:rsidR="00EE2FBE" w:rsidRPr="009A6E2B" w:rsidRDefault="00EE2FBE" w:rsidP="00EE2FBE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</w:pPr>
    </w:p>
    <w:p w14:paraId="5C823761" w14:textId="4BE52F76" w:rsidR="00EE2FBE" w:rsidRPr="009A6E2B" w:rsidRDefault="00EE2FBE" w:rsidP="00EE2FBE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</w:pPr>
      <w:r w:rsidRPr="009A6E2B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Застрахованные лица обязаны</w:t>
      </w:r>
    </w:p>
    <w:p w14:paraId="0A937DDA" w14:textId="77777777" w:rsidR="00EE2FBE" w:rsidRPr="009A6E2B" w:rsidRDefault="00EE2FBE" w:rsidP="00EE2FBE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A6E2B">
        <w:rPr>
          <w:rFonts w:ascii="Times New Roman" w:eastAsia="Times New Roman" w:hAnsi="Times New Roman" w:cs="Times New Roman"/>
          <w:sz w:val="22"/>
          <w:szCs w:val="22"/>
          <w:lang w:eastAsia="ru-RU"/>
        </w:rPr>
        <w:t>-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14:paraId="574FC01A" w14:textId="77777777" w:rsidR="00EE2FBE" w:rsidRPr="009A6E2B" w:rsidRDefault="00EE2FBE" w:rsidP="00EE2FBE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A6E2B">
        <w:rPr>
          <w:rFonts w:ascii="Times New Roman" w:eastAsia="Times New Roman" w:hAnsi="Times New Roman" w:cs="Times New Roman"/>
          <w:sz w:val="22"/>
          <w:szCs w:val="22"/>
          <w:lang w:eastAsia="ru-RU"/>
        </w:rPr>
        <w:t>-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14:paraId="29899038" w14:textId="611CAE57" w:rsidR="00EE2FBE" w:rsidRPr="009A6E2B" w:rsidRDefault="00EE2FBE" w:rsidP="00EE2FBE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A6E2B">
        <w:rPr>
          <w:rFonts w:ascii="Times New Roman" w:eastAsia="Times New Roman" w:hAnsi="Times New Roman" w:cs="Times New Roman"/>
          <w:sz w:val="22"/>
          <w:szCs w:val="22"/>
          <w:lang w:eastAsia="ru-RU"/>
        </w:rPr>
        <w:t>- 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</w:p>
    <w:p w14:paraId="1D6E87F7" w14:textId="2C49CBAE" w:rsidR="00EE2FBE" w:rsidRPr="009A6E2B" w:rsidRDefault="00EE2FBE" w:rsidP="00EE2FBE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A6E2B">
        <w:rPr>
          <w:rFonts w:ascii="Times New Roman" w:eastAsia="Times New Roman" w:hAnsi="Times New Roman" w:cs="Times New Roman"/>
          <w:sz w:val="22"/>
          <w:szCs w:val="22"/>
          <w:lang w:eastAsia="ru-RU"/>
        </w:rPr>
        <w:t>-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14:paraId="2617A635" w14:textId="74500A7B" w:rsidR="00EE2FBE" w:rsidRPr="009A6E2B" w:rsidRDefault="00EE2FBE" w:rsidP="00EE2FBE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3462DD7B" w14:textId="49708CC9" w:rsidR="00EE2FBE" w:rsidRPr="009A6E2B" w:rsidRDefault="00EE2FBE" w:rsidP="00EE2FBE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</w:pPr>
      <w:r w:rsidRPr="009A6E2B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Нормативные документы</w:t>
      </w:r>
      <w:r w:rsidR="00B42760" w:rsidRPr="009A6E2B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:</w:t>
      </w:r>
    </w:p>
    <w:p w14:paraId="3A550060" w14:textId="133C603A" w:rsidR="00EE2FBE" w:rsidRPr="009A6E2B" w:rsidRDefault="00EE2FBE" w:rsidP="00EE2F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9A6E2B">
        <w:rPr>
          <w:sz w:val="22"/>
          <w:szCs w:val="22"/>
        </w:rPr>
        <w:t xml:space="preserve">Федеральный закон от 21 ноября 2011 г. N 323-ФЗ «Об основах охраны здоровья граждан в Российской Федерации» </w:t>
      </w:r>
    </w:p>
    <w:p w14:paraId="69FC3452" w14:textId="4C2E23EE" w:rsidR="00EE2FBE" w:rsidRPr="009A6E2B" w:rsidRDefault="00EE2FBE" w:rsidP="00EE2F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9A6E2B">
        <w:rPr>
          <w:sz w:val="22"/>
          <w:szCs w:val="22"/>
        </w:rPr>
        <w:t xml:space="preserve">Федеральный закон от 29 ноября 2010 г. N 326-ФЗ «Об обязательном медицинском страховании в Российской Федерации» </w:t>
      </w:r>
    </w:p>
    <w:p w14:paraId="414AAB8E" w14:textId="77777777" w:rsidR="00EE2FBE" w:rsidRPr="009A6E2B" w:rsidRDefault="00EE2FBE" w:rsidP="00EE2FB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A6E2B">
        <w:rPr>
          <w:rFonts w:ascii="Times New Roman" w:hAnsi="Times New Roman" w:cs="Times New Roman"/>
          <w:sz w:val="22"/>
          <w:szCs w:val="22"/>
          <w:shd w:val="clear" w:color="auto" w:fill="FFFFFF"/>
        </w:rPr>
        <w:t>Закон г. Москвы от 3 ноября 2004 г. N 70 «О мерах социальной поддержки отдельных категорий жителей города Москвы»</w:t>
      </w:r>
    </w:p>
    <w:p w14:paraId="04E1D229" w14:textId="07294F88" w:rsidR="00EE2FBE" w:rsidRPr="009A6E2B" w:rsidRDefault="00EE2FBE" w:rsidP="00EE2FB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A6E2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Постановление Правительства РФ от 29 декабря 2022 г. N 2497 «О Программе государственных гарантий бесплатного оказания гражданам медицинской помощи на 2023 год и на плановый период 2024 и 2025 годов» </w:t>
      </w:r>
    </w:p>
    <w:p w14:paraId="40C39CC9" w14:textId="5EE078C0" w:rsidR="00B363C6" w:rsidRPr="009A6E2B" w:rsidRDefault="00B42760" w:rsidP="009A6E2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6E2B">
        <w:rPr>
          <w:rFonts w:ascii="Times New Roman" w:hAnsi="Times New Roman" w:cs="Times New Roman"/>
          <w:sz w:val="22"/>
          <w:szCs w:val="22"/>
          <w:shd w:val="clear" w:color="auto" w:fill="FFFFFF"/>
        </w:rPr>
        <w:t>Постановление Правительства Москвы от 29 декабря 2022 г. N 3044-ПП «О Территориальной программе государственных гарантий бесплатного оказания гражданам медицинской помощи в городе Москве на 2023 год и на плановый период 2024 и 2025 годов»</w:t>
      </w:r>
      <w:r w:rsidR="009A6E2B" w:rsidRPr="009A6E2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sectPr w:rsidR="00B363C6" w:rsidRPr="009A6E2B" w:rsidSect="00B37F96">
      <w:pgSz w:w="11906" w:h="16838"/>
      <w:pgMar w:top="284" w:right="369" w:bottom="284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5D29"/>
    <w:multiLevelType w:val="hybridMultilevel"/>
    <w:tmpl w:val="6BB09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499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BE"/>
    <w:rsid w:val="009A6E2B"/>
    <w:rsid w:val="00B363C6"/>
    <w:rsid w:val="00B37F96"/>
    <w:rsid w:val="00B42760"/>
    <w:rsid w:val="00EE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356C"/>
  <w15:chartTrackingRefBased/>
  <w15:docId w15:val="{9A2BFDC2-CD59-EE46-A4B2-81D3E072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F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ld">
    <w:name w:val="bold"/>
    <w:basedOn w:val="a"/>
    <w:rsid w:val="00EE2F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EE2F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EE2FBE"/>
  </w:style>
  <w:style w:type="character" w:styleId="a4">
    <w:name w:val="Hyperlink"/>
    <w:basedOn w:val="a0"/>
    <w:uiPriority w:val="99"/>
    <w:semiHidden/>
    <w:unhideWhenUsed/>
    <w:rsid w:val="00EE2F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2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2122">
              <w:marLeft w:val="75"/>
              <w:marRight w:val="30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556">
              <w:marLeft w:val="75"/>
              <w:marRight w:val="30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5114">
              <w:marLeft w:val="75"/>
              <w:marRight w:val="30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6093">
              <w:marLeft w:val="75"/>
              <w:marRight w:val="30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0534">
              <w:marLeft w:val="75"/>
              <w:marRight w:val="30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86559">
              <w:marLeft w:val="75"/>
              <w:marRight w:val="30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2249">
              <w:marLeft w:val="75"/>
              <w:marRight w:val="30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5427">
              <w:marLeft w:val="75"/>
              <w:marRight w:val="30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26938">
              <w:marLeft w:val="75"/>
              <w:marRight w:val="30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5997">
              <w:marLeft w:val="75"/>
              <w:marRight w:val="30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29284">
              <w:marLeft w:val="75"/>
              <w:marRight w:val="30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010">
              <w:marLeft w:val="75"/>
              <w:marRight w:val="30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57237">
              <w:marLeft w:val="75"/>
              <w:marRight w:val="30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5708">
              <w:marLeft w:val="75"/>
              <w:marRight w:val="30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7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</dc:creator>
  <cp:keywords/>
  <dc:description/>
  <cp:lastModifiedBy>a</cp:lastModifiedBy>
  <cp:revision>5</cp:revision>
  <dcterms:created xsi:type="dcterms:W3CDTF">2023-03-17T06:28:00Z</dcterms:created>
  <dcterms:modified xsi:type="dcterms:W3CDTF">2023-05-03T11:59:00Z</dcterms:modified>
</cp:coreProperties>
</file>